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28" w:rsidRPr="00C60828" w:rsidRDefault="00C60828" w:rsidP="00E732F9">
      <w:pPr>
        <w:spacing w:after="0" w:line="240" w:lineRule="auto"/>
        <w:rPr>
          <w:rFonts w:ascii="Times New Roman" w:eastAsia="Times New Roman" w:hAnsi="Times New Roman" w:cs="Angsana New"/>
          <w:sz w:val="28"/>
          <w:szCs w:val="28"/>
          <w:cs/>
          <w:lang w:val="en-US" w:bidi="th-TH"/>
        </w:rPr>
      </w:pPr>
      <w:r w:rsidRPr="00C60828">
        <w:rPr>
          <w:rFonts w:ascii="Times New Roman" w:eastAsia="Times New Roman" w:hAnsi="Times New Roman" w:cs="Angsana New"/>
          <w:b/>
          <w:bCs/>
          <w:sz w:val="28"/>
          <w:szCs w:val="28"/>
          <w:lang w:val="en-US" w:bidi="th-TH"/>
        </w:rPr>
        <w:t xml:space="preserve">Title of the Paper </w:t>
      </w:r>
      <w:r w:rsidRPr="00C60828">
        <w:rPr>
          <w:rFonts w:ascii="Times New Roman" w:eastAsia="Times New Roman" w:hAnsi="Times New Roman" w:cs="Angsana New"/>
          <w:color w:val="0000CC"/>
          <w:sz w:val="28"/>
          <w:szCs w:val="28"/>
          <w:lang w:val="en-US" w:bidi="th-TH"/>
        </w:rPr>
        <w:t xml:space="preserve">(12-point Times New Roman, centered, </w:t>
      </w:r>
      <w:r w:rsidRPr="00C60828">
        <w:rPr>
          <w:rFonts w:ascii="Times New Roman" w:eastAsia="Times New Roman" w:hAnsi="Times New Roman" w:cs="Angsana New"/>
          <w:b/>
          <w:bCs/>
          <w:color w:val="0000CC"/>
          <w:sz w:val="28"/>
          <w:szCs w:val="28"/>
          <w:lang w:val="en-US" w:bidi="th-TH"/>
        </w:rPr>
        <w:t>Bold</w:t>
      </w:r>
      <w:r w:rsidRPr="00C60828">
        <w:rPr>
          <w:rFonts w:ascii="Times New Roman" w:eastAsia="Times New Roman" w:hAnsi="Times New Roman" w:cs="Angsana New"/>
          <w:color w:val="0000CC"/>
          <w:sz w:val="28"/>
          <w:szCs w:val="28"/>
          <w:lang w:val="en-US" w:bidi="th-TH"/>
        </w:rPr>
        <w:t>)</w:t>
      </w:r>
    </w:p>
    <w:p w:rsidR="00C60828" w:rsidRPr="00C60828" w:rsidRDefault="00C60828" w:rsidP="00C60828">
      <w:pPr>
        <w:spacing w:after="0" w:line="240" w:lineRule="auto"/>
        <w:ind w:left="-68" w:firstLine="68"/>
        <w:rPr>
          <w:rFonts w:ascii="Times New Roman" w:eastAsia="Times New Roman" w:hAnsi="Times New Roman" w:cs="Angsana New"/>
          <w:sz w:val="20"/>
          <w:szCs w:val="20"/>
          <w:lang w:val="en-US" w:bidi="th-TH"/>
        </w:rPr>
      </w:pPr>
    </w:p>
    <w:p w:rsidR="00C60828" w:rsidRPr="00C60828" w:rsidRDefault="00C60828" w:rsidP="00E732F9">
      <w:pPr>
        <w:spacing w:after="0" w:line="240" w:lineRule="auto"/>
        <w:rPr>
          <w:rFonts w:ascii="Times New Roman" w:eastAsia="Times New Roman" w:hAnsi="Times New Roman" w:cs="Angsana New"/>
          <w:sz w:val="24"/>
          <w:szCs w:val="24"/>
          <w:lang w:val="en-US" w:bidi="th-TH"/>
        </w:rPr>
      </w:pPr>
      <w:r w:rsidRPr="00C60828">
        <w:rPr>
          <w:rFonts w:ascii="Times New Roman" w:eastAsia="Times New Roman" w:hAnsi="Times New Roman" w:cs="Angsana New"/>
          <w:b/>
          <w:bCs/>
          <w:sz w:val="24"/>
          <w:szCs w:val="24"/>
          <w:lang w:val="en-US" w:bidi="th-TH"/>
        </w:rPr>
        <w:t>First name Last name</w:t>
      </w:r>
      <w:r>
        <w:rPr>
          <w:rFonts w:ascii="Times New Roman" w:eastAsia="Times New Roman" w:hAnsi="Times New Roman" w:cs="Angsana New"/>
          <w:b/>
          <w:bCs/>
          <w:sz w:val="24"/>
          <w:szCs w:val="24"/>
          <w:vertAlign w:val="superscript"/>
          <w:lang w:val="en-US" w:bidi="th-TH"/>
        </w:rPr>
        <w:t>1,</w:t>
      </w:r>
      <w:r w:rsidRPr="00C60828">
        <w:rPr>
          <w:rFonts w:ascii="Times New Roman" w:eastAsia="Times New Roman" w:hAnsi="Times New Roman" w:cs="Angsana New"/>
          <w:b/>
          <w:bCs/>
          <w:sz w:val="24"/>
          <w:szCs w:val="24"/>
          <w:vertAlign w:val="superscript"/>
          <w:lang w:val="en-US" w:bidi="th-TH"/>
        </w:rPr>
        <w:t>*</w:t>
      </w:r>
      <w:r>
        <w:rPr>
          <w:rFonts w:ascii="Times New Roman" w:eastAsia="Times New Roman" w:hAnsi="Times New Roman" w:cs="Angsana New"/>
          <w:b/>
          <w:bCs/>
          <w:sz w:val="24"/>
          <w:szCs w:val="24"/>
          <w:lang w:val="en-US" w:bidi="th-TH"/>
        </w:rPr>
        <w:t>,</w:t>
      </w:r>
      <w:r w:rsidRPr="00C60828">
        <w:rPr>
          <w:rFonts w:ascii="Times New Roman" w:eastAsia="Times New Roman" w:hAnsi="Times New Roman" w:cs="Angsana New"/>
          <w:b/>
          <w:bCs/>
          <w:sz w:val="24"/>
          <w:szCs w:val="24"/>
          <w:lang w:val="en-US" w:bidi="th-TH"/>
        </w:rPr>
        <w:t xml:space="preserve"> </w:t>
      </w:r>
      <w:r w:rsidRPr="00C60828">
        <w:rPr>
          <w:rFonts w:ascii="Times New Roman" w:eastAsia="Times New Roman" w:hAnsi="Times New Roman" w:cs="Angsana New"/>
          <w:color w:val="0000CC"/>
          <w:sz w:val="24"/>
          <w:szCs w:val="24"/>
          <w:lang w:val="en-US" w:bidi="th-TH"/>
        </w:rPr>
        <w:t xml:space="preserve">(10-point Times New Roman, centered, </w:t>
      </w:r>
      <w:r w:rsidRPr="00E732F9">
        <w:rPr>
          <w:rFonts w:ascii="Times New Roman" w:eastAsia="Times New Roman" w:hAnsi="Times New Roman" w:cs="Angsana New"/>
          <w:b/>
          <w:bCs/>
          <w:color w:val="0000CC"/>
          <w:sz w:val="24"/>
          <w:szCs w:val="24"/>
          <w:lang w:val="en-US" w:bidi="th-TH"/>
        </w:rPr>
        <w:t>bold</w:t>
      </w:r>
      <w:r w:rsidRPr="00C60828">
        <w:rPr>
          <w:rFonts w:ascii="Times New Roman" w:eastAsia="Times New Roman" w:hAnsi="Times New Roman" w:cs="Angsana New"/>
          <w:color w:val="0000CC"/>
          <w:sz w:val="24"/>
          <w:szCs w:val="24"/>
          <w:lang w:val="en-US" w:bidi="th-TH"/>
        </w:rPr>
        <w:t>)</w:t>
      </w: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after="0" w:line="240" w:lineRule="auto"/>
        <w:rPr>
          <w:rFonts w:ascii="Times New Roman" w:eastAsia="Times New Roman" w:hAnsi="Times New Roman" w:cs="Angsana New"/>
          <w:i/>
          <w:iCs/>
          <w:sz w:val="20"/>
          <w:szCs w:val="20"/>
          <w:lang w:val="en-US" w:bidi="th-TH"/>
        </w:rPr>
      </w:pPr>
      <w:r w:rsidRPr="00C60828">
        <w:rPr>
          <w:rFonts w:ascii="Times New Roman" w:eastAsia="Times New Roman" w:hAnsi="Times New Roman" w:cs="Angsana New"/>
          <w:i/>
          <w:iCs/>
          <w:sz w:val="20"/>
          <w:szCs w:val="20"/>
          <w:lang w:val="en-US" w:bidi="th-TH"/>
        </w:rPr>
        <w:t xml:space="preserve">Full Address </w:t>
      </w:r>
      <w:r w:rsidRPr="00C60828">
        <w:rPr>
          <w:rFonts w:ascii="Times New Roman" w:eastAsia="Times New Roman" w:hAnsi="Times New Roman" w:cs="Angsana New"/>
          <w:i/>
          <w:iCs/>
          <w:color w:val="0000CC"/>
          <w:sz w:val="20"/>
          <w:szCs w:val="20"/>
          <w:lang w:val="en-US" w:bidi="th-TH"/>
        </w:rPr>
        <w:t xml:space="preserve">(Times New Roman, 10 </w:t>
      </w:r>
      <w:proofErr w:type="spellStart"/>
      <w:r w:rsidRPr="00C60828">
        <w:rPr>
          <w:rFonts w:ascii="Times New Roman" w:eastAsia="Times New Roman" w:hAnsi="Times New Roman" w:cs="Angsana New"/>
          <w:i/>
          <w:iCs/>
          <w:color w:val="0000CC"/>
          <w:sz w:val="20"/>
          <w:szCs w:val="20"/>
          <w:lang w:val="en-US" w:bidi="th-TH"/>
        </w:rPr>
        <w:t>pt</w:t>
      </w:r>
      <w:proofErr w:type="spellEnd"/>
      <w:r w:rsidRPr="00C60828">
        <w:rPr>
          <w:rFonts w:ascii="Times New Roman" w:eastAsia="Times New Roman" w:hAnsi="Times New Roman" w:cs="Angsana New"/>
          <w:i/>
          <w:iCs/>
          <w:color w:val="0000CC"/>
          <w:sz w:val="20"/>
          <w:szCs w:val="20"/>
          <w:lang w:val="en-US" w:bidi="th-TH"/>
        </w:rPr>
        <w:t>, Italic)</w:t>
      </w: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after="0" w:line="240" w:lineRule="auto"/>
        <w:jc w:val="both"/>
        <w:rPr>
          <w:rFonts w:ascii="Times New Roman" w:eastAsia="Times New Roman" w:hAnsi="Times New Roman" w:cs="Times New Roman"/>
          <w:sz w:val="20"/>
          <w:szCs w:val="20"/>
          <w:lang w:val="en-US" w:bidi="th-TH"/>
        </w:rPr>
      </w:pPr>
      <w:r w:rsidRPr="00C60828">
        <w:rPr>
          <w:rFonts w:ascii="Times New Roman" w:eastAsia="Times New Roman" w:hAnsi="Times New Roman" w:cs="Times New Roman"/>
          <w:b/>
          <w:bCs/>
          <w:sz w:val="20"/>
          <w:szCs w:val="20"/>
          <w:lang w:val="en-US" w:bidi="th-TH"/>
        </w:rPr>
        <w:t>(</w:t>
      </w:r>
      <w:r w:rsidRPr="00C60828">
        <w:rPr>
          <w:rFonts w:ascii="Times New Roman" w:eastAsia="Times New Roman" w:hAnsi="Times New Roman" w:cs="Times New Roman"/>
          <w:b/>
          <w:bCs/>
          <w:sz w:val="20"/>
          <w:szCs w:val="20"/>
          <w:vertAlign w:val="superscript"/>
          <w:lang w:val="en-US" w:bidi="th-TH"/>
        </w:rPr>
        <w:t>*</w:t>
      </w:r>
      <w:r w:rsidRPr="00C60828">
        <w:rPr>
          <w:rFonts w:ascii="Times New Roman" w:eastAsia="Times New Roman" w:hAnsi="Times New Roman" w:cs="Times New Roman"/>
          <w:b/>
          <w:bCs/>
          <w:sz w:val="20"/>
          <w:szCs w:val="20"/>
          <w:lang w:val="en-US" w:bidi="th-TH"/>
        </w:rPr>
        <w:t xml:space="preserve">Corresponding author’s e-mail: </w:t>
      </w:r>
      <w:r w:rsidRPr="00C60828">
        <w:rPr>
          <w:rFonts w:ascii="Times New Roman" w:eastAsia="Times New Roman" w:hAnsi="Times New Roman" w:cs="Times New Roman"/>
          <w:b/>
          <w:bCs/>
          <w:color w:val="000000"/>
          <w:sz w:val="20"/>
          <w:szCs w:val="20"/>
          <w:lang w:val="en-US" w:bidi="th-TH"/>
        </w:rPr>
        <w:t>e-mail</w:t>
      </w:r>
      <w:r w:rsidR="00E27881">
        <w:rPr>
          <w:rFonts w:ascii="Times New Roman" w:eastAsia="Times New Roman" w:hAnsi="Times New Roman" w:cs="Times New Roman"/>
          <w:b/>
          <w:bCs/>
          <w:color w:val="000000"/>
          <w:sz w:val="20"/>
          <w:szCs w:val="20"/>
          <w:lang w:val="en-US" w:bidi="th-TH"/>
        </w:rPr>
        <w:t>/phone number</w:t>
      </w:r>
      <w:r w:rsidRPr="00C60828">
        <w:rPr>
          <w:rFonts w:ascii="Times New Roman" w:eastAsia="Times New Roman" w:hAnsi="Times New Roman" w:cs="Times New Roman"/>
          <w:b/>
          <w:bCs/>
          <w:sz w:val="20"/>
          <w:szCs w:val="20"/>
          <w:lang w:val="en-US" w:bidi="th-TH"/>
        </w:rPr>
        <w:t xml:space="preserve">) </w:t>
      </w:r>
      <w:r w:rsidRPr="00C60828">
        <w:rPr>
          <w:rFonts w:ascii="Times New Roman" w:eastAsia="Times New Roman" w:hAnsi="Times New Roman" w:cs="Times New Roman"/>
          <w:color w:val="0000CC"/>
          <w:sz w:val="20"/>
          <w:szCs w:val="20"/>
          <w:lang w:val="en-US" w:bidi="th-TH"/>
        </w:rPr>
        <w:t xml:space="preserve">(Times New Roman, 10 </w:t>
      </w:r>
      <w:proofErr w:type="spellStart"/>
      <w:r w:rsidRPr="00C60828">
        <w:rPr>
          <w:rFonts w:ascii="Times New Roman" w:eastAsia="Times New Roman" w:hAnsi="Times New Roman" w:cs="Times New Roman"/>
          <w:color w:val="0000CC"/>
          <w:sz w:val="20"/>
          <w:szCs w:val="20"/>
          <w:lang w:val="en-US" w:bidi="th-TH"/>
        </w:rPr>
        <w:t>pt</w:t>
      </w:r>
      <w:proofErr w:type="spellEnd"/>
      <w:r w:rsidRPr="00C60828">
        <w:rPr>
          <w:rFonts w:ascii="Times New Roman" w:eastAsia="Times New Roman" w:hAnsi="Times New Roman" w:cs="Times New Roman"/>
          <w:color w:val="0000CC"/>
          <w:sz w:val="20"/>
          <w:szCs w:val="20"/>
          <w:lang w:val="en-US" w:bidi="th-TH"/>
        </w:rPr>
        <w:t xml:space="preserve">, </w:t>
      </w:r>
      <w:r w:rsidRPr="00C60828">
        <w:rPr>
          <w:rFonts w:ascii="Times New Roman" w:eastAsia="Times New Roman" w:hAnsi="Times New Roman" w:cs="Times New Roman"/>
          <w:b/>
          <w:bCs/>
          <w:color w:val="0000CC"/>
          <w:sz w:val="20"/>
          <w:szCs w:val="20"/>
          <w:lang w:val="en-US" w:bidi="th-TH"/>
        </w:rPr>
        <w:t>Bold</w:t>
      </w:r>
      <w:r w:rsidRPr="00C60828">
        <w:rPr>
          <w:rFonts w:ascii="Times New Roman" w:eastAsia="Times New Roman" w:hAnsi="Times New Roman" w:cs="Times New Roman"/>
          <w:color w:val="0000CC"/>
          <w:sz w:val="20"/>
          <w:szCs w:val="20"/>
          <w:lang w:val="en-US" w:bidi="th-TH"/>
        </w:rPr>
        <w:t>)</w:t>
      </w:r>
    </w:p>
    <w:p w:rsidR="00C60828" w:rsidRPr="00C60828" w:rsidRDefault="00C60828" w:rsidP="00C60828">
      <w:pPr>
        <w:spacing w:after="0" w:line="240" w:lineRule="auto"/>
        <w:jc w:val="both"/>
        <w:rPr>
          <w:rFonts w:ascii="Times New Roman" w:eastAsia="Times New Roman" w:hAnsi="Times New Roman" w:cs="Times New Roman"/>
          <w:sz w:val="20"/>
          <w:szCs w:val="20"/>
          <w:lang w:val="en-US" w:bidi="th-TH"/>
        </w:rPr>
      </w:pPr>
    </w:p>
    <w:p w:rsidR="00C60828" w:rsidRPr="00C60828" w:rsidRDefault="00C60828" w:rsidP="00C60828">
      <w:pPr>
        <w:spacing w:after="0" w:line="240" w:lineRule="auto"/>
        <w:jc w:val="both"/>
        <w:rPr>
          <w:rFonts w:ascii="Times New Roman" w:eastAsia="Times New Roman" w:hAnsi="Times New Roman" w:cs="Angsana New"/>
          <w:sz w:val="20"/>
          <w:szCs w:val="20"/>
          <w:lang w:val="en-US" w:bidi="th-TH"/>
        </w:rPr>
      </w:pP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after="120" w:line="240" w:lineRule="auto"/>
        <w:ind w:left="-68" w:firstLine="68"/>
        <w:rPr>
          <w:rFonts w:ascii="Times New Roman" w:eastAsia="Times New Roman" w:hAnsi="Times New Roman" w:cs="Angsana New"/>
          <w:sz w:val="20"/>
          <w:szCs w:val="20"/>
          <w:lang w:val="en-US" w:bidi="th-TH"/>
        </w:rPr>
      </w:pPr>
      <w:r w:rsidRPr="00C60828">
        <w:rPr>
          <w:rFonts w:ascii="Times New Roman" w:eastAsia="Times New Roman" w:hAnsi="Times New Roman" w:cs="Angsana New"/>
          <w:b/>
          <w:bCs/>
          <w:sz w:val="20"/>
          <w:szCs w:val="20"/>
          <w:lang w:val="en-US" w:bidi="th-TH"/>
        </w:rPr>
        <w:t>Abstract</w:t>
      </w:r>
      <w:r w:rsidRPr="00C60828">
        <w:rPr>
          <w:rFonts w:ascii="Times New Roman" w:eastAsia="Times New Roman" w:hAnsi="Times New Roman" w:cs="Angsana New"/>
          <w:color w:val="FF0000"/>
          <w:sz w:val="20"/>
          <w:szCs w:val="20"/>
          <w:lang w:val="en-US" w:bidi="th-TH"/>
        </w:rPr>
        <w:t xml:space="preserve"> Text</w:t>
      </w:r>
      <w:r w:rsidRPr="00C60828">
        <w:rPr>
          <w:rFonts w:ascii="Times New Roman" w:eastAsia="Times New Roman" w:hAnsi="Times New Roman" w:cs="Angsana New"/>
          <w:sz w:val="20"/>
          <w:szCs w:val="20"/>
          <w:lang w:val="en-US" w:bidi="th-TH"/>
        </w:rPr>
        <w:t xml:space="preserve"> </w:t>
      </w:r>
      <w:r w:rsidRPr="00C60828">
        <w:rPr>
          <w:rFonts w:ascii="Times New Roman" w:eastAsia="Times New Roman" w:hAnsi="Times New Roman" w:cs="Times New Roman"/>
          <w:color w:val="0000CC"/>
          <w:sz w:val="20"/>
          <w:szCs w:val="20"/>
          <w:lang w:val="en-US" w:bidi="th-TH"/>
        </w:rPr>
        <w:t xml:space="preserve">(Times New Roman, 10 </w:t>
      </w:r>
      <w:proofErr w:type="spellStart"/>
      <w:r w:rsidRPr="00C60828">
        <w:rPr>
          <w:rFonts w:ascii="Times New Roman" w:eastAsia="Times New Roman" w:hAnsi="Times New Roman" w:cs="Times New Roman"/>
          <w:color w:val="0000CC"/>
          <w:sz w:val="20"/>
          <w:szCs w:val="20"/>
          <w:lang w:val="en-US" w:bidi="th-TH"/>
        </w:rPr>
        <w:t>pt</w:t>
      </w:r>
      <w:proofErr w:type="spellEnd"/>
      <w:r w:rsidRPr="00C60828">
        <w:rPr>
          <w:rFonts w:ascii="Times New Roman" w:eastAsia="Times New Roman" w:hAnsi="Times New Roman" w:cs="Times New Roman"/>
          <w:color w:val="0000CC"/>
          <w:sz w:val="20"/>
          <w:szCs w:val="20"/>
          <w:lang w:val="en-US" w:bidi="th-TH"/>
        </w:rPr>
        <w:t>)</w:t>
      </w:r>
    </w:p>
    <w:p w:rsidR="00C60828" w:rsidRPr="00C60828" w:rsidRDefault="00C60828" w:rsidP="0004588C">
      <w:pPr>
        <w:spacing w:after="0" w:line="240" w:lineRule="auto"/>
        <w:jc w:val="lowKashida"/>
        <w:rPr>
          <w:rFonts w:ascii="Times New Roman" w:eastAsia="Times New Roman" w:hAnsi="Times New Roman" w:cs="Angsana New"/>
          <w:sz w:val="20"/>
          <w:szCs w:val="20"/>
          <w:lang w:val="en-US" w:bidi="th-TH"/>
        </w:rPr>
      </w:pPr>
      <w:r w:rsidRPr="00C60828">
        <w:rPr>
          <w:rFonts w:ascii="Times New Roman" w:eastAsia="Times New Roman" w:hAnsi="Times New Roman" w:cs="Angsana New"/>
          <w:sz w:val="20"/>
          <w:szCs w:val="20"/>
          <w:lang w:val="en-US" w:bidi="th-TH"/>
        </w:rPr>
        <w:t xml:space="preserve">The body of your abstract begins here. It should be an explicit summary of your presentation that states the problem, the methods used, and the major results and conclusions. The </w:t>
      </w:r>
      <w:r w:rsidRPr="00C60828">
        <w:rPr>
          <w:rFonts w:ascii="Times New Roman" w:eastAsia="Times New Roman" w:hAnsi="Times New Roman" w:cs="Angsana New"/>
          <w:iCs/>
          <w:sz w:val="20"/>
          <w:szCs w:val="20"/>
          <w:lang w:val="en-US" w:bidi="th-TH"/>
        </w:rPr>
        <w:t>abstract</w:t>
      </w:r>
      <w:r w:rsidRPr="00C60828">
        <w:rPr>
          <w:rFonts w:ascii="Times New Roman" w:eastAsia="Times New Roman" w:hAnsi="Times New Roman" w:cs="Angsana New"/>
          <w:sz w:val="20"/>
          <w:szCs w:val="20"/>
          <w:lang w:val="en-US" w:bidi="th-TH"/>
        </w:rPr>
        <w:t xml:space="preserve"> must be no more than </w:t>
      </w:r>
      <w:r w:rsidRPr="00500AAD">
        <w:rPr>
          <w:rFonts w:ascii="Times New Roman" w:eastAsia="Times New Roman" w:hAnsi="Times New Roman" w:cs="Angsana New"/>
          <w:b/>
          <w:bCs/>
          <w:sz w:val="20"/>
          <w:szCs w:val="20"/>
          <w:lang w:val="en-US" w:bidi="th-TH"/>
        </w:rPr>
        <w:t>300 words</w:t>
      </w:r>
      <w:r w:rsidRPr="00C60828">
        <w:rPr>
          <w:rFonts w:ascii="Times New Roman" w:eastAsia="Times New Roman" w:hAnsi="Times New Roman" w:cs="Angsana New"/>
          <w:sz w:val="20"/>
          <w:szCs w:val="20"/>
          <w:lang w:val="en-US" w:bidi="th-TH"/>
        </w:rPr>
        <w:t xml:space="preserve"> and should be concise and include only the most important aspects of the study. The abstract should be a single paragraph and should follow the style of structured abstracts. It should be single-spaced in </w:t>
      </w:r>
      <w:r w:rsidRPr="00C60828">
        <w:rPr>
          <w:rFonts w:ascii="Times New Roman" w:eastAsia="Times New Roman" w:hAnsi="Times New Roman" w:cs="Angsana New"/>
          <w:b/>
          <w:bCs/>
          <w:sz w:val="20"/>
          <w:szCs w:val="20"/>
          <w:lang w:val="en-US" w:bidi="th-TH"/>
        </w:rPr>
        <w:t>10-point Times New Roman</w:t>
      </w:r>
      <w:r w:rsidRPr="00C60828">
        <w:rPr>
          <w:rFonts w:ascii="Times New Roman" w:eastAsia="Times New Roman" w:hAnsi="Times New Roman" w:cs="Angsana New"/>
          <w:sz w:val="20"/>
          <w:szCs w:val="20"/>
          <w:lang w:val="en-US" w:bidi="th-TH"/>
        </w:rPr>
        <w:t xml:space="preserve">.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Finally, your abstract should close with a statement of the project’s implications and contributions to its field. It should convince readers that the project is interesting, valuable, and worth investigating further. In particular, </w:t>
      </w:r>
      <w:r w:rsidRPr="00C60828">
        <w:rPr>
          <w:rFonts w:ascii="Times New Roman" w:eastAsia="Times New Roman" w:hAnsi="Times New Roman" w:cs="Angsana New"/>
          <w:i/>
          <w:iCs/>
          <w:sz w:val="20"/>
          <w:szCs w:val="20"/>
          <w:u w:val="single"/>
          <w:lang w:val="en-US" w:bidi="th-TH"/>
        </w:rPr>
        <w:t>it should convince conference registrants to attend your presentation.</w:t>
      </w:r>
      <w:r w:rsidRPr="00C60828">
        <w:rPr>
          <w:rFonts w:ascii="Times New Roman" w:eastAsia="Times New Roman" w:hAnsi="Times New Roman" w:cs="Angsana New"/>
          <w:sz w:val="20"/>
          <w:szCs w:val="20"/>
          <w:lang w:val="en-US" w:bidi="th-TH"/>
        </w:rPr>
        <w:t xml:space="preserve"> These directions are written in the format required for the abstract of the paper for the 1</w:t>
      </w:r>
      <w:r w:rsidRPr="00C60828">
        <w:rPr>
          <w:rFonts w:ascii="Times New Roman" w:eastAsia="Times New Roman" w:hAnsi="Times New Roman" w:cs="Angsana New"/>
          <w:sz w:val="20"/>
          <w:szCs w:val="20"/>
          <w:vertAlign w:val="superscript"/>
          <w:lang w:val="en-US" w:bidi="th-TH"/>
        </w:rPr>
        <w:t>st</w:t>
      </w:r>
      <w:r w:rsidRPr="00C60828">
        <w:rPr>
          <w:rFonts w:ascii="Times New Roman" w:eastAsia="Times New Roman" w:hAnsi="Times New Roman" w:cs="Angsana New"/>
          <w:sz w:val="20"/>
          <w:szCs w:val="20"/>
          <w:lang w:val="en-US" w:bidi="th-TH"/>
        </w:rPr>
        <w:t xml:space="preserve"> International </w:t>
      </w:r>
      <w:r w:rsidR="0004588C">
        <w:rPr>
          <w:rFonts w:ascii="Times New Roman" w:eastAsia="Times New Roman" w:hAnsi="Times New Roman" w:cs="Angsana New"/>
          <w:sz w:val="20"/>
          <w:szCs w:val="20"/>
          <w:lang w:val="en-US" w:bidi="th-TH"/>
        </w:rPr>
        <w:t>S</w:t>
      </w:r>
      <w:r w:rsidRPr="00C60828">
        <w:rPr>
          <w:rFonts w:ascii="Times New Roman" w:eastAsia="Times New Roman" w:hAnsi="Times New Roman" w:cs="Angsana New"/>
          <w:sz w:val="20"/>
          <w:szCs w:val="20"/>
          <w:lang w:val="en-US" w:bidi="th-TH"/>
        </w:rPr>
        <w:t>e</w:t>
      </w:r>
      <w:r w:rsidR="0004588C">
        <w:rPr>
          <w:rFonts w:ascii="Times New Roman" w:eastAsia="Times New Roman" w:hAnsi="Times New Roman" w:cs="Angsana New"/>
          <w:sz w:val="20"/>
          <w:szCs w:val="20"/>
          <w:lang w:val="en-US" w:bidi="th-TH"/>
        </w:rPr>
        <w:t>minar on Process Engineering &amp; E</w:t>
      </w:r>
      <w:r w:rsidRPr="00C60828">
        <w:rPr>
          <w:rFonts w:ascii="Times New Roman" w:eastAsia="Times New Roman" w:hAnsi="Times New Roman" w:cs="Angsana New"/>
          <w:sz w:val="20"/>
          <w:szCs w:val="20"/>
          <w:lang w:val="en-US" w:bidi="th-TH"/>
        </w:rPr>
        <w:t>nvironment (ISCPE</w:t>
      </w:r>
      <w:r w:rsidR="00500AAD">
        <w:rPr>
          <w:rFonts w:ascii="Times New Roman" w:eastAsia="Times New Roman" w:hAnsi="Times New Roman" w:cs="Angsana New"/>
          <w:sz w:val="20"/>
          <w:szCs w:val="20"/>
          <w:lang w:val="en-US" w:bidi="th-TH"/>
        </w:rPr>
        <w:t>2022</w:t>
      </w:r>
      <w:r w:rsidRPr="00C60828">
        <w:rPr>
          <w:rFonts w:ascii="Times New Roman" w:eastAsia="Times New Roman" w:hAnsi="Times New Roman" w:cs="Angsana New"/>
          <w:sz w:val="20"/>
          <w:szCs w:val="20"/>
          <w:lang w:val="en-US" w:bidi="th-TH"/>
        </w:rPr>
        <w:t>)</w:t>
      </w:r>
      <w:r w:rsidR="00E2568D">
        <w:rPr>
          <w:rFonts w:ascii="Times New Roman" w:eastAsia="Times New Roman" w:hAnsi="Times New Roman" w:cs="Angsana New"/>
          <w:sz w:val="20"/>
          <w:szCs w:val="20"/>
          <w:lang w:val="en-US" w:bidi="th-TH"/>
        </w:rPr>
        <w:t>.</w:t>
      </w: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before="120" w:after="0" w:line="240" w:lineRule="auto"/>
        <w:jc w:val="both"/>
        <w:rPr>
          <w:rFonts w:ascii="Times New Roman" w:eastAsia="Times New Roman" w:hAnsi="Times New Roman" w:cs="Angsana New"/>
          <w:sz w:val="20"/>
          <w:szCs w:val="20"/>
          <w:lang w:val="en-US" w:bidi="th-TH"/>
        </w:rPr>
      </w:pPr>
      <w:r w:rsidRPr="00C60828">
        <w:rPr>
          <w:rFonts w:ascii="Times New Roman" w:eastAsia="Times New Roman" w:hAnsi="Times New Roman" w:cs="Angsana New"/>
          <w:b/>
          <w:bCs/>
          <w:sz w:val="20"/>
          <w:szCs w:val="20"/>
          <w:lang w:val="en-US" w:bidi="th-TH"/>
        </w:rPr>
        <w:t xml:space="preserve">Keywords: </w:t>
      </w:r>
      <w:r w:rsidRPr="00C60828">
        <w:rPr>
          <w:rFonts w:ascii="Times New Roman" w:eastAsia="Times New Roman" w:hAnsi="Times New Roman" w:cs="Times New Roman"/>
          <w:color w:val="FF0000"/>
          <w:sz w:val="20"/>
          <w:szCs w:val="20"/>
          <w:lang w:val="en-US" w:bidi="th-TH"/>
        </w:rPr>
        <w:t xml:space="preserve">Keyword, Keyword, Keyword. </w:t>
      </w:r>
      <w:r w:rsidRPr="00C60828">
        <w:rPr>
          <w:rFonts w:ascii="Times New Roman" w:eastAsia="Times New Roman" w:hAnsi="Times New Roman" w:cs="Times New Roman"/>
          <w:color w:val="0000CC"/>
          <w:sz w:val="20"/>
          <w:szCs w:val="20"/>
          <w:lang w:val="en-US" w:bidi="th-TH"/>
        </w:rPr>
        <w:t xml:space="preserve">(Times New Roman, 10 </w:t>
      </w:r>
      <w:proofErr w:type="spellStart"/>
      <w:r w:rsidRPr="00C60828">
        <w:rPr>
          <w:rFonts w:ascii="Times New Roman" w:eastAsia="Times New Roman" w:hAnsi="Times New Roman" w:cs="Times New Roman"/>
          <w:color w:val="0000CC"/>
          <w:sz w:val="20"/>
          <w:szCs w:val="20"/>
          <w:lang w:val="en-US" w:bidi="th-TH"/>
        </w:rPr>
        <w:t>pt</w:t>
      </w:r>
      <w:proofErr w:type="spellEnd"/>
      <w:r w:rsidRPr="00C60828">
        <w:rPr>
          <w:rFonts w:ascii="Times New Roman" w:eastAsia="Times New Roman" w:hAnsi="Times New Roman" w:cs="Times New Roman"/>
          <w:color w:val="0000CC"/>
          <w:sz w:val="20"/>
          <w:szCs w:val="20"/>
          <w:lang w:val="en-US" w:bidi="th-TH"/>
        </w:rPr>
        <w:t>, 4-6 keywords)</w:t>
      </w:r>
    </w:p>
    <w:p w:rsidR="00C60828" w:rsidRPr="00C60828" w:rsidRDefault="00C60828" w:rsidP="00C60828">
      <w:pPr>
        <w:spacing w:after="0" w:line="240" w:lineRule="auto"/>
        <w:rPr>
          <w:rFonts w:ascii="Times New Roman" w:eastAsia="Times New Roman" w:hAnsi="Times New Roman" w:cs="Angsana New"/>
          <w:sz w:val="20"/>
          <w:szCs w:val="20"/>
          <w:lang w:val="en-US" w:bidi="th-TH"/>
        </w:rPr>
      </w:pPr>
    </w:p>
    <w:p w:rsidR="00C60828" w:rsidRPr="00C60828" w:rsidRDefault="00C60828" w:rsidP="00C60828">
      <w:pPr>
        <w:spacing w:after="0" w:line="240" w:lineRule="auto"/>
        <w:rPr>
          <w:rFonts w:ascii="Times New Roman" w:eastAsia="Times New Roman" w:hAnsi="Times New Roman" w:cs="Angsana New"/>
          <w:sz w:val="20"/>
          <w:szCs w:val="20"/>
          <w:lang w:val="en-US" w:bidi="th-TH"/>
        </w:rPr>
      </w:pPr>
      <w:r w:rsidRPr="00C60828">
        <w:rPr>
          <w:rFonts w:ascii="Times New Roman" w:eastAsia="Times New Roman" w:hAnsi="Times New Roman" w:cs="Angsana New"/>
          <w:sz w:val="20"/>
          <w:szCs w:val="20"/>
          <w:lang w:val="en-US" w:bidi="th-TH"/>
        </w:rPr>
        <w:t>The abstracts will be peer reviewed and authors will be informed about acceptance for presentation via email.</w:t>
      </w:r>
    </w:p>
    <w:p w:rsidR="000916CC" w:rsidRDefault="000916CC">
      <w:bookmarkStart w:id="0" w:name="_GoBack"/>
      <w:bookmarkEnd w:id="0"/>
    </w:p>
    <w:p w:rsidR="00B222C0" w:rsidRPr="00B222C0" w:rsidRDefault="00B222C0">
      <w:pPr>
        <w:rPr>
          <w:rFonts w:ascii="Times New Roman" w:eastAsia="Times New Roman" w:hAnsi="Times New Roman" w:cs="Angsana New"/>
          <w:b/>
          <w:bCs/>
          <w:i/>
          <w:iCs/>
          <w:sz w:val="20"/>
          <w:szCs w:val="20"/>
          <w:lang w:val="en-US" w:bidi="th-TH"/>
        </w:rPr>
      </w:pPr>
      <w:r w:rsidRPr="00B222C0">
        <w:rPr>
          <w:rFonts w:ascii="Times New Roman" w:eastAsia="Times New Roman" w:hAnsi="Times New Roman" w:cs="Angsana New"/>
          <w:b/>
          <w:bCs/>
          <w:i/>
          <w:iCs/>
          <w:sz w:val="20"/>
          <w:szCs w:val="20"/>
          <w:lang w:val="en-US" w:bidi="th-TH"/>
        </w:rPr>
        <w:t>Please choose only one box for each item</w:t>
      </w:r>
      <w:r>
        <w:rPr>
          <w:rFonts w:ascii="Times New Roman" w:eastAsia="Times New Roman" w:hAnsi="Times New Roman" w:cs="Angsana New"/>
          <w:b/>
          <w:bCs/>
          <w:i/>
          <w:iCs/>
          <w:sz w:val="20"/>
          <w:szCs w:val="20"/>
          <w:lang w:val="en-US" w:bidi="th-TH"/>
        </w:rPr>
        <w:t>.</w:t>
      </w:r>
    </w:p>
    <w:p w:rsidR="00E27881" w:rsidRPr="00B222C0" w:rsidRDefault="00E27881" w:rsidP="00B222C0">
      <w:pPr>
        <w:spacing w:line="240" w:lineRule="auto"/>
        <w:rPr>
          <w:rFonts w:ascii="Times New Roman" w:eastAsia="Times New Roman" w:hAnsi="Times New Roman" w:cs="Angsana New"/>
          <w:sz w:val="20"/>
          <w:szCs w:val="20"/>
          <w:lang w:val="en-US" w:bidi="th-TH"/>
        </w:rPr>
      </w:pPr>
      <w:r w:rsidRPr="00B222C0">
        <w:rPr>
          <w:rFonts w:ascii="Times New Roman" w:eastAsia="Times New Roman" w:hAnsi="Times New Roman" w:cs="Angsana New"/>
          <w:b/>
          <w:bCs/>
          <w:sz w:val="20"/>
          <w:szCs w:val="20"/>
          <w:lang w:val="en-US" w:bidi="th-TH"/>
        </w:rPr>
        <w:t>Presentation</w:t>
      </w:r>
      <w:r w:rsidRPr="00B222C0">
        <w:rPr>
          <w:rFonts w:ascii="Times New Roman" w:eastAsia="Times New Roman" w:hAnsi="Times New Roman" w:cs="Angsana New"/>
          <w:sz w:val="20"/>
          <w:szCs w:val="20"/>
          <w:lang w:val="en-US" w:bidi="th-TH"/>
        </w:rPr>
        <w:t xml:space="preserve">: </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805858929"/>
          <w14:checkbox>
            <w14:checked w14:val="0"/>
            <w14:checkedState w14:val="2612" w14:font="MS Gothic"/>
            <w14:uncheckedState w14:val="2610" w14:font="MS Gothic"/>
          </w14:checkbox>
        </w:sdtPr>
        <w:sdtEndPr/>
        <w:sdtContent>
          <w:r w:rsidR="00B222C0" w:rsidRPr="00B222C0">
            <w:rPr>
              <w:rFonts w:ascii="MS Gothic" w:eastAsia="MS Gothic" w:hAnsi="MS Gothic" w:cs="Angsana New" w:hint="eastAsia"/>
              <w:sz w:val="16"/>
              <w:szCs w:val="16"/>
              <w:lang w:val="en-US" w:bidi="th-TH"/>
            </w:rPr>
            <w:t>☐</w:t>
          </w:r>
        </w:sdtContent>
      </w:sdt>
      <w:r w:rsidR="00E27881" w:rsidRPr="00B222C0">
        <w:rPr>
          <w:rFonts w:ascii="Times New Roman" w:eastAsia="Times New Roman" w:hAnsi="Times New Roman" w:cs="Angsana New"/>
          <w:sz w:val="16"/>
          <w:szCs w:val="16"/>
          <w:lang w:val="en-US" w:bidi="th-TH"/>
        </w:rPr>
        <w:t>Oral</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1697581001"/>
          <w14:checkbox>
            <w14:checked w14:val="0"/>
            <w14:checkedState w14:val="2612" w14:font="MS Gothic"/>
            <w14:uncheckedState w14:val="2610" w14:font="MS Gothic"/>
          </w14:checkbox>
        </w:sdtPr>
        <w:sdtEndPr/>
        <w:sdtContent>
          <w:r w:rsidR="00B222C0" w:rsidRPr="00B222C0">
            <w:rPr>
              <w:rFonts w:ascii="MS Gothic" w:eastAsia="MS Gothic" w:hAnsi="MS Gothic" w:cs="Angsana New" w:hint="eastAsia"/>
              <w:sz w:val="16"/>
              <w:szCs w:val="16"/>
              <w:lang w:val="en-US" w:bidi="th-TH"/>
            </w:rPr>
            <w:t>☐</w:t>
          </w:r>
        </w:sdtContent>
      </w:sdt>
      <w:r w:rsidR="00E27881" w:rsidRPr="00B222C0">
        <w:rPr>
          <w:rFonts w:ascii="Times New Roman" w:eastAsia="Times New Roman" w:hAnsi="Times New Roman" w:cs="Angsana New"/>
          <w:sz w:val="16"/>
          <w:szCs w:val="16"/>
          <w:lang w:val="en-US" w:bidi="th-TH"/>
        </w:rPr>
        <w:t>Poster</w:t>
      </w:r>
    </w:p>
    <w:p w:rsidR="00E27881" w:rsidRPr="00B222C0" w:rsidRDefault="00E27881" w:rsidP="00B222C0">
      <w:pPr>
        <w:spacing w:line="240" w:lineRule="auto"/>
        <w:rPr>
          <w:rFonts w:ascii="Times New Roman" w:eastAsia="Times New Roman" w:hAnsi="Times New Roman" w:cs="Angsana New"/>
          <w:sz w:val="20"/>
          <w:szCs w:val="20"/>
          <w:lang w:val="en-US" w:bidi="th-TH"/>
        </w:rPr>
      </w:pPr>
      <w:r w:rsidRPr="00B222C0">
        <w:rPr>
          <w:rFonts w:ascii="Times New Roman" w:eastAsia="Times New Roman" w:hAnsi="Times New Roman" w:cs="Angsana New"/>
          <w:b/>
          <w:bCs/>
          <w:sz w:val="20"/>
          <w:szCs w:val="20"/>
          <w:lang w:val="en-US" w:bidi="th-TH"/>
        </w:rPr>
        <w:t>Abstract Topic</w:t>
      </w:r>
      <w:r w:rsidRPr="00B222C0">
        <w:rPr>
          <w:rFonts w:ascii="Times New Roman" w:eastAsia="Times New Roman" w:hAnsi="Times New Roman" w:cs="Angsana New"/>
          <w:sz w:val="20"/>
          <w:szCs w:val="20"/>
          <w:lang w:val="en-US" w:bidi="th-TH"/>
        </w:rPr>
        <w:t xml:space="preserve">: </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368377113"/>
          <w14:checkbox>
            <w14:checked w14:val="0"/>
            <w14:checkedState w14:val="2612" w14:font="MS Gothic"/>
            <w14:uncheckedState w14:val="2610" w14:font="MS Gothic"/>
          </w14:checkbox>
        </w:sdtPr>
        <w:sdtEndPr/>
        <w:sdtContent>
          <w:r w:rsidR="00B222C0">
            <w:rPr>
              <w:rFonts w:ascii="MS Gothic" w:eastAsia="MS Gothic" w:hAnsi="MS Gothic" w:cs="Angsana New" w:hint="eastAsia"/>
              <w:sz w:val="16"/>
              <w:szCs w:val="16"/>
              <w:lang w:val="en-US" w:bidi="th-TH"/>
            </w:rPr>
            <w:t>☐</w:t>
          </w:r>
        </w:sdtContent>
      </w:sdt>
      <w:r w:rsidR="00B222C0" w:rsidRPr="00B222C0">
        <w:rPr>
          <w:rFonts w:ascii="Times New Roman" w:eastAsia="Times New Roman" w:hAnsi="Times New Roman" w:cs="Angsana New"/>
          <w:sz w:val="16"/>
          <w:szCs w:val="16"/>
          <w:lang w:val="en-US" w:bidi="th-TH"/>
        </w:rPr>
        <w:t xml:space="preserve"> </w:t>
      </w:r>
      <w:r w:rsidR="00E27881" w:rsidRPr="00B222C0">
        <w:rPr>
          <w:rFonts w:ascii="Times New Roman" w:eastAsia="Times New Roman" w:hAnsi="Times New Roman" w:cs="Angsana New"/>
          <w:sz w:val="16"/>
          <w:szCs w:val="16"/>
          <w:lang w:val="en-US" w:bidi="th-TH"/>
        </w:rPr>
        <w:t xml:space="preserve">Phase </w:t>
      </w:r>
      <w:proofErr w:type="spellStart"/>
      <w:r w:rsidR="00E27881" w:rsidRPr="00B222C0">
        <w:rPr>
          <w:rFonts w:ascii="Times New Roman" w:eastAsia="Times New Roman" w:hAnsi="Times New Roman" w:cs="Angsana New"/>
          <w:sz w:val="16"/>
          <w:szCs w:val="16"/>
          <w:lang w:val="en-US" w:bidi="th-TH"/>
        </w:rPr>
        <w:t>Equilibria</w:t>
      </w:r>
      <w:proofErr w:type="spellEnd"/>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943539807"/>
          <w14:checkbox>
            <w14:checked w14:val="0"/>
            <w14:checkedState w14:val="2612" w14:font="MS Gothic"/>
            <w14:uncheckedState w14:val="2610" w14:font="MS Gothic"/>
          </w14:checkbox>
        </w:sdtPr>
        <w:sdtEndPr/>
        <w:sdtContent>
          <w:r w:rsidR="00B222C0" w:rsidRPr="00B222C0">
            <w:rPr>
              <w:rFonts w:ascii="MS Gothic" w:eastAsia="MS Gothic" w:hAnsi="MS Gothic" w:cs="Angsana New" w:hint="eastAsia"/>
              <w:sz w:val="16"/>
              <w:szCs w:val="16"/>
              <w:lang w:val="en-US" w:bidi="th-TH"/>
            </w:rPr>
            <w:t>☐</w:t>
          </w:r>
        </w:sdtContent>
      </w:sdt>
      <w:r w:rsidR="00B222C0" w:rsidRPr="00B222C0">
        <w:rPr>
          <w:rFonts w:ascii="Times New Roman" w:eastAsia="Times New Roman" w:hAnsi="Times New Roman" w:cs="Angsana New"/>
          <w:sz w:val="16"/>
          <w:szCs w:val="16"/>
          <w:lang w:val="en-US" w:bidi="th-TH"/>
        </w:rPr>
        <w:t xml:space="preserve"> </w:t>
      </w:r>
      <w:r w:rsidR="00E27881" w:rsidRPr="00B222C0">
        <w:rPr>
          <w:rFonts w:ascii="Times New Roman" w:eastAsia="Times New Roman" w:hAnsi="Times New Roman" w:cs="Angsana New"/>
          <w:sz w:val="16"/>
          <w:szCs w:val="16"/>
          <w:lang w:val="en-US" w:bidi="th-TH"/>
        </w:rPr>
        <w:t>Control and Regulation of Chemical Processes</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1872964759"/>
          <w14:checkbox>
            <w14:checked w14:val="0"/>
            <w14:checkedState w14:val="2612" w14:font="MS Gothic"/>
            <w14:uncheckedState w14:val="2610" w14:font="MS Gothic"/>
          </w14:checkbox>
        </w:sdtPr>
        <w:sdtEndPr/>
        <w:sdtContent>
          <w:r w:rsidR="00B222C0" w:rsidRPr="00B222C0">
            <w:rPr>
              <w:rFonts w:ascii="MS Gothic" w:eastAsia="MS Gothic" w:hAnsi="MS Gothic" w:cs="Angsana New" w:hint="eastAsia"/>
              <w:sz w:val="16"/>
              <w:szCs w:val="16"/>
              <w:lang w:val="en-US" w:bidi="th-TH"/>
            </w:rPr>
            <w:t>☐</w:t>
          </w:r>
        </w:sdtContent>
      </w:sdt>
      <w:r w:rsidR="00B222C0" w:rsidRPr="00B222C0">
        <w:rPr>
          <w:rFonts w:ascii="Times New Roman" w:eastAsia="Times New Roman" w:hAnsi="Times New Roman" w:cs="Angsana New"/>
          <w:sz w:val="16"/>
          <w:szCs w:val="16"/>
          <w:lang w:val="en-US" w:bidi="th-TH"/>
        </w:rPr>
        <w:t xml:space="preserve"> </w:t>
      </w:r>
      <w:r w:rsidR="00E27881" w:rsidRPr="00B222C0">
        <w:rPr>
          <w:rFonts w:ascii="Times New Roman" w:eastAsia="Times New Roman" w:hAnsi="Times New Roman" w:cs="Angsana New"/>
          <w:sz w:val="16"/>
          <w:szCs w:val="16"/>
          <w:lang w:val="en-US" w:bidi="th-TH"/>
        </w:rPr>
        <w:t>Modeling and Simulation of Chemical Processes</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1209537497"/>
          <w14:checkbox>
            <w14:checked w14:val="0"/>
            <w14:checkedState w14:val="2612" w14:font="MS Gothic"/>
            <w14:uncheckedState w14:val="2610" w14:font="MS Gothic"/>
          </w14:checkbox>
        </w:sdtPr>
        <w:sdtEndPr/>
        <w:sdtContent>
          <w:r w:rsidR="00A110D3">
            <w:rPr>
              <w:rFonts w:ascii="MS Gothic" w:eastAsia="MS Gothic" w:hAnsi="MS Gothic" w:cs="Angsana New" w:hint="eastAsia"/>
              <w:sz w:val="16"/>
              <w:szCs w:val="16"/>
              <w:lang w:val="en-US" w:bidi="th-TH"/>
            </w:rPr>
            <w:t>☐</w:t>
          </w:r>
        </w:sdtContent>
      </w:sdt>
      <w:r w:rsidR="00B222C0" w:rsidRPr="00B222C0">
        <w:rPr>
          <w:rFonts w:ascii="Times New Roman" w:eastAsia="Times New Roman" w:hAnsi="Times New Roman" w:cs="Angsana New"/>
          <w:sz w:val="16"/>
          <w:szCs w:val="16"/>
          <w:lang w:val="en-US" w:bidi="th-TH"/>
        </w:rPr>
        <w:t xml:space="preserve"> </w:t>
      </w:r>
      <w:r w:rsidR="00E27881" w:rsidRPr="00B222C0">
        <w:rPr>
          <w:rFonts w:ascii="Times New Roman" w:eastAsia="Times New Roman" w:hAnsi="Times New Roman" w:cs="Angsana New"/>
          <w:sz w:val="16"/>
          <w:szCs w:val="16"/>
          <w:lang w:val="en-US" w:bidi="th-TH"/>
        </w:rPr>
        <w:t>Water Treatment</w:t>
      </w:r>
    </w:p>
    <w:p w:rsidR="00E27881" w:rsidRPr="00B222C0" w:rsidRDefault="003A2A86" w:rsidP="00B222C0">
      <w:pPr>
        <w:spacing w:line="240" w:lineRule="auto"/>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217282056"/>
          <w14:checkbox>
            <w14:checked w14:val="0"/>
            <w14:checkedState w14:val="2612" w14:font="MS Gothic"/>
            <w14:uncheckedState w14:val="2610" w14:font="MS Gothic"/>
          </w14:checkbox>
        </w:sdtPr>
        <w:sdtEndPr/>
        <w:sdtContent>
          <w:r w:rsidR="00B222C0" w:rsidRPr="00B222C0">
            <w:rPr>
              <w:rFonts w:ascii="MS Gothic" w:eastAsia="MS Gothic" w:hAnsi="MS Gothic" w:cs="Angsana New" w:hint="eastAsia"/>
              <w:sz w:val="16"/>
              <w:szCs w:val="16"/>
              <w:lang w:val="en-US" w:bidi="th-TH"/>
            </w:rPr>
            <w:t>☐</w:t>
          </w:r>
        </w:sdtContent>
      </w:sdt>
      <w:r w:rsidR="00B222C0" w:rsidRPr="00B222C0">
        <w:rPr>
          <w:rFonts w:ascii="Times New Roman" w:eastAsia="Times New Roman" w:hAnsi="Times New Roman" w:cs="Angsana New"/>
          <w:sz w:val="16"/>
          <w:szCs w:val="16"/>
          <w:lang w:val="en-US" w:bidi="th-TH"/>
        </w:rPr>
        <w:t xml:space="preserve"> Corrosion and Surface Chemistry</w:t>
      </w:r>
    </w:p>
    <w:p w:rsidR="00A110D3" w:rsidRPr="00A110D3" w:rsidRDefault="00A110D3" w:rsidP="00A110D3">
      <w:pPr>
        <w:autoSpaceDE w:val="0"/>
        <w:autoSpaceDN w:val="0"/>
        <w:adjustRightInd w:val="0"/>
        <w:spacing w:after="0" w:line="360" w:lineRule="auto"/>
        <w:jc w:val="both"/>
        <w:rPr>
          <w:rFonts w:ascii="Times New Roman" w:eastAsia="Times New Roman" w:hAnsi="Times New Roman" w:cs="Angsana New"/>
          <w:sz w:val="20"/>
          <w:szCs w:val="20"/>
          <w:lang w:val="en-US" w:bidi="th-TH"/>
        </w:rPr>
      </w:pPr>
      <w:r w:rsidRPr="00A110D3">
        <w:rPr>
          <w:rFonts w:ascii="Times New Roman" w:eastAsia="Times New Roman" w:hAnsi="Times New Roman" w:cs="Angsana New"/>
          <w:b/>
          <w:bCs/>
          <w:sz w:val="20"/>
          <w:szCs w:val="20"/>
          <w:lang w:val="en-US" w:bidi="th-TH"/>
        </w:rPr>
        <w:t>The authors confirm that:</w:t>
      </w:r>
      <w:r>
        <w:rPr>
          <w:rFonts w:ascii="Times New Roman" w:eastAsia="Times New Roman" w:hAnsi="Times New Roman" w:cs="Angsana New"/>
          <w:sz w:val="16"/>
          <w:szCs w:val="16"/>
          <w:lang w:val="en-US" w:bidi="th-TH"/>
        </w:rPr>
        <w:t xml:space="preserve"> </w:t>
      </w:r>
      <w:r w:rsidRPr="00A110D3">
        <w:rPr>
          <w:rFonts w:ascii="Times New Roman" w:eastAsia="Times New Roman" w:hAnsi="Times New Roman" w:cs="Angsana New"/>
          <w:sz w:val="20"/>
          <w:szCs w:val="20"/>
          <w:lang w:val="en-US" w:bidi="th-TH"/>
        </w:rPr>
        <w:t>(</w:t>
      </w:r>
      <w:r w:rsidRPr="00A110D3">
        <w:rPr>
          <w:rFonts w:ascii="Times New Roman" w:eastAsia="Times New Roman" w:hAnsi="Times New Roman" w:cs="Angsana New"/>
          <w:color w:val="FF0000"/>
          <w:sz w:val="20"/>
          <w:szCs w:val="20"/>
          <w:lang w:val="en-US" w:bidi="th-TH"/>
        </w:rPr>
        <w:t>required</w:t>
      </w:r>
      <w:r w:rsidRPr="00A110D3">
        <w:rPr>
          <w:rFonts w:ascii="Times New Roman" w:eastAsia="Times New Roman" w:hAnsi="Times New Roman" w:cs="Angsana New"/>
          <w:sz w:val="20"/>
          <w:szCs w:val="20"/>
          <w:lang w:val="en-US" w:bidi="th-TH"/>
        </w:rPr>
        <w:t>)</w:t>
      </w:r>
    </w:p>
    <w:p w:rsidR="00A110D3" w:rsidRPr="00A110D3" w:rsidRDefault="003A2A86" w:rsidP="00A110D3">
      <w:pPr>
        <w:autoSpaceDE w:val="0"/>
        <w:autoSpaceDN w:val="0"/>
        <w:adjustRightInd w:val="0"/>
        <w:spacing w:after="0" w:line="360" w:lineRule="auto"/>
        <w:jc w:val="both"/>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576138579"/>
          <w14:checkbox>
            <w14:checked w14:val="0"/>
            <w14:checkedState w14:val="2612" w14:font="MS Gothic"/>
            <w14:uncheckedState w14:val="2610" w14:font="MS Gothic"/>
          </w14:checkbox>
        </w:sdtPr>
        <w:sdtEndPr/>
        <w:sdtContent>
          <w:r w:rsidR="00A110D3">
            <w:rPr>
              <w:rFonts w:ascii="MS Gothic" w:eastAsia="MS Gothic" w:hAnsi="MS Gothic" w:cs="Angsana New" w:hint="eastAsia"/>
              <w:sz w:val="16"/>
              <w:szCs w:val="16"/>
              <w:lang w:val="en-US" w:bidi="th-TH"/>
            </w:rPr>
            <w:t>☐</w:t>
          </w:r>
        </w:sdtContent>
      </w:sdt>
      <w:r w:rsidR="00A110D3" w:rsidRPr="00A110D3">
        <w:rPr>
          <w:rFonts w:ascii="Times New Roman" w:eastAsia="Times New Roman" w:hAnsi="Times New Roman" w:cs="Angsana New"/>
          <w:sz w:val="16"/>
          <w:szCs w:val="16"/>
          <w:lang w:val="en-US" w:bidi="th-TH"/>
        </w:rPr>
        <w:t xml:space="preserve">This work is original and has not been published elsewhere in </w:t>
      </w:r>
      <w:r w:rsidR="00A110D3" w:rsidRPr="00A110D3">
        <w:rPr>
          <w:rFonts w:ascii="Times New Roman" w:eastAsia="Times New Roman" w:hAnsi="Times New Roman" w:cs="Angsana New"/>
          <w:b/>
          <w:bCs/>
          <w:sz w:val="16"/>
          <w:szCs w:val="16"/>
          <w:lang w:val="en-US" w:bidi="th-TH"/>
        </w:rPr>
        <w:t>Abstract</w:t>
      </w:r>
      <w:r w:rsidR="00A110D3">
        <w:rPr>
          <w:rFonts w:ascii="Times New Roman" w:eastAsia="Times New Roman" w:hAnsi="Times New Roman" w:cs="Angsana New"/>
          <w:sz w:val="16"/>
          <w:szCs w:val="16"/>
          <w:lang w:val="en-US" w:bidi="th-TH"/>
        </w:rPr>
        <w:t xml:space="preserve"> form</w:t>
      </w:r>
      <w:r w:rsidR="00A110D3" w:rsidRPr="00A110D3">
        <w:rPr>
          <w:rFonts w:ascii="Times New Roman" w:eastAsia="Times New Roman" w:hAnsi="Times New Roman" w:cs="Angsana New"/>
          <w:sz w:val="16"/>
          <w:szCs w:val="16"/>
          <w:lang w:val="en-US" w:bidi="th-TH"/>
        </w:rPr>
        <w:t>, nor is it currently under consideration for publication elsewhere.</w:t>
      </w:r>
    </w:p>
    <w:p w:rsidR="00A110D3" w:rsidRPr="00A110D3" w:rsidRDefault="003A2A86" w:rsidP="00A110D3">
      <w:pPr>
        <w:autoSpaceDE w:val="0"/>
        <w:autoSpaceDN w:val="0"/>
        <w:adjustRightInd w:val="0"/>
        <w:spacing w:after="0" w:line="360" w:lineRule="auto"/>
        <w:jc w:val="lowKashida"/>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92675268"/>
          <w14:checkbox>
            <w14:checked w14:val="0"/>
            <w14:checkedState w14:val="2612" w14:font="MS Gothic"/>
            <w14:uncheckedState w14:val="2610" w14:font="MS Gothic"/>
          </w14:checkbox>
        </w:sdtPr>
        <w:sdtEndPr/>
        <w:sdtContent>
          <w:r w:rsidR="00A110D3">
            <w:rPr>
              <w:rFonts w:ascii="MS Gothic" w:eastAsia="MS Gothic" w:hAnsi="MS Gothic" w:cs="Angsana New" w:hint="eastAsia"/>
              <w:sz w:val="16"/>
              <w:szCs w:val="16"/>
              <w:lang w:val="en-US" w:bidi="th-TH"/>
            </w:rPr>
            <w:t>☐</w:t>
          </w:r>
        </w:sdtContent>
      </w:sdt>
      <w:r w:rsidR="00A110D3" w:rsidRPr="00A110D3">
        <w:rPr>
          <w:rFonts w:ascii="Times New Roman" w:eastAsia="Times New Roman" w:hAnsi="Times New Roman" w:cs="Angsana New"/>
          <w:sz w:val="16"/>
          <w:szCs w:val="16"/>
          <w:lang w:val="en-US" w:bidi="th-TH"/>
        </w:rPr>
        <w:t xml:space="preserve">The </w:t>
      </w:r>
      <w:r w:rsidR="00A110D3">
        <w:rPr>
          <w:rFonts w:ascii="Times New Roman" w:eastAsia="Times New Roman" w:hAnsi="Times New Roman" w:cs="Angsana New"/>
          <w:sz w:val="16"/>
          <w:szCs w:val="16"/>
          <w:lang w:val="en-US" w:bidi="th-TH"/>
        </w:rPr>
        <w:t>submission</w:t>
      </w:r>
      <w:r w:rsidR="00A110D3" w:rsidRPr="00A110D3">
        <w:rPr>
          <w:rFonts w:ascii="Times New Roman" w:eastAsia="Times New Roman" w:hAnsi="Times New Roman" w:cs="Angsana New"/>
          <w:sz w:val="16"/>
          <w:szCs w:val="16"/>
          <w:lang w:val="en-US" w:bidi="th-TH"/>
        </w:rPr>
        <w:t xml:space="preserve"> of this </w:t>
      </w:r>
      <w:r w:rsidR="00A110D3">
        <w:rPr>
          <w:rFonts w:ascii="Times New Roman" w:eastAsia="Times New Roman" w:hAnsi="Times New Roman" w:cs="Angsana New"/>
          <w:sz w:val="16"/>
          <w:szCs w:val="16"/>
          <w:lang w:val="en-US" w:bidi="th-TH"/>
        </w:rPr>
        <w:t xml:space="preserve">Abstract </w:t>
      </w:r>
      <w:r w:rsidR="00A110D3" w:rsidRPr="00A110D3">
        <w:rPr>
          <w:rFonts w:ascii="Times New Roman" w:eastAsia="Times New Roman" w:hAnsi="Times New Roman" w:cs="Angsana New"/>
          <w:sz w:val="16"/>
          <w:szCs w:val="16"/>
          <w:lang w:val="en-US" w:bidi="th-TH"/>
        </w:rPr>
        <w:t>is approved by all authors.</w:t>
      </w:r>
    </w:p>
    <w:p w:rsidR="00A110D3" w:rsidRPr="00A110D3" w:rsidRDefault="003A2A86" w:rsidP="00A110D3">
      <w:pPr>
        <w:autoSpaceDE w:val="0"/>
        <w:autoSpaceDN w:val="0"/>
        <w:adjustRightInd w:val="0"/>
        <w:spacing w:after="0" w:line="240" w:lineRule="auto"/>
        <w:jc w:val="both"/>
        <w:rPr>
          <w:rFonts w:ascii="Times New Roman" w:eastAsia="Times New Roman" w:hAnsi="Times New Roman" w:cs="Angsana New"/>
          <w:sz w:val="16"/>
          <w:szCs w:val="16"/>
          <w:lang w:val="en-US" w:bidi="th-TH"/>
        </w:rPr>
      </w:pPr>
      <w:sdt>
        <w:sdtPr>
          <w:rPr>
            <w:rFonts w:ascii="Times New Roman" w:eastAsia="Times New Roman" w:hAnsi="Times New Roman" w:cs="Angsana New"/>
            <w:sz w:val="16"/>
            <w:szCs w:val="16"/>
            <w:lang w:val="en-US" w:bidi="th-TH"/>
          </w:rPr>
          <w:id w:val="-1058006620"/>
          <w14:checkbox>
            <w14:checked w14:val="0"/>
            <w14:checkedState w14:val="2612" w14:font="MS Gothic"/>
            <w14:uncheckedState w14:val="2610" w14:font="MS Gothic"/>
          </w14:checkbox>
        </w:sdtPr>
        <w:sdtEndPr/>
        <w:sdtContent>
          <w:r w:rsidR="00A110D3">
            <w:rPr>
              <w:rFonts w:ascii="MS Gothic" w:eastAsia="MS Gothic" w:hAnsi="MS Gothic" w:cs="Angsana New" w:hint="eastAsia"/>
              <w:sz w:val="16"/>
              <w:szCs w:val="16"/>
              <w:lang w:val="en-US" w:bidi="th-TH"/>
            </w:rPr>
            <w:t>☐</w:t>
          </w:r>
        </w:sdtContent>
      </w:sdt>
      <w:r w:rsidR="00A110D3" w:rsidRPr="00A110D3">
        <w:rPr>
          <w:rFonts w:ascii="Times New Roman" w:eastAsia="Times New Roman" w:hAnsi="Times New Roman" w:cs="Angsana New"/>
          <w:sz w:val="16"/>
          <w:szCs w:val="16"/>
          <w:lang w:val="en-US" w:bidi="th-TH"/>
        </w:rPr>
        <w:t xml:space="preserve">If this </w:t>
      </w:r>
      <w:r w:rsidR="00A110D3">
        <w:rPr>
          <w:rFonts w:ascii="Times New Roman" w:eastAsia="Times New Roman" w:hAnsi="Times New Roman" w:cs="Angsana New"/>
          <w:sz w:val="16"/>
          <w:szCs w:val="16"/>
          <w:lang w:val="en-US" w:bidi="th-TH"/>
        </w:rPr>
        <w:t>Abstract</w:t>
      </w:r>
      <w:r w:rsidR="00A110D3" w:rsidRPr="00A110D3">
        <w:rPr>
          <w:rFonts w:ascii="Times New Roman" w:eastAsia="Times New Roman" w:hAnsi="Times New Roman" w:cs="Angsana New"/>
          <w:sz w:val="16"/>
          <w:szCs w:val="16"/>
          <w:lang w:val="en-US" w:bidi="th-TH"/>
        </w:rPr>
        <w:t xml:space="preserve"> is accepted, it will not be published elsewhere</w:t>
      </w:r>
      <w:r w:rsidR="00A110D3">
        <w:rPr>
          <w:rFonts w:ascii="Times New Roman" w:eastAsia="Times New Roman" w:hAnsi="Times New Roman" w:cs="Angsana New"/>
          <w:sz w:val="16"/>
          <w:szCs w:val="16"/>
          <w:lang w:val="en-US" w:bidi="th-TH"/>
        </w:rPr>
        <w:t xml:space="preserve"> </w:t>
      </w:r>
      <w:r w:rsidR="00A110D3" w:rsidRPr="00A110D3">
        <w:rPr>
          <w:rFonts w:ascii="Times New Roman" w:eastAsia="Times New Roman" w:hAnsi="Times New Roman" w:cs="Angsana New"/>
          <w:sz w:val="16"/>
          <w:szCs w:val="16"/>
          <w:lang w:val="en-US" w:bidi="th-TH"/>
        </w:rPr>
        <w:t>in En</w:t>
      </w:r>
      <w:r w:rsidR="00A110D3">
        <w:rPr>
          <w:rFonts w:ascii="Times New Roman" w:eastAsia="Times New Roman" w:hAnsi="Times New Roman" w:cs="Angsana New"/>
          <w:sz w:val="16"/>
          <w:szCs w:val="16"/>
          <w:lang w:val="en-US" w:bidi="th-TH"/>
        </w:rPr>
        <w:t>glish or in any other language.</w:t>
      </w:r>
    </w:p>
    <w:p w:rsidR="00A110D3" w:rsidRPr="009A61FC" w:rsidRDefault="00A110D3" w:rsidP="00A110D3">
      <w:pPr>
        <w:autoSpaceDE w:val="0"/>
        <w:autoSpaceDN w:val="0"/>
        <w:adjustRightInd w:val="0"/>
        <w:spacing w:after="0" w:line="360" w:lineRule="auto"/>
        <w:jc w:val="both"/>
        <w:rPr>
          <w:rFonts w:asciiTheme="majorBidi" w:hAnsiTheme="majorBidi" w:cstheme="majorBidi"/>
          <w:color w:val="000000"/>
          <w:sz w:val="24"/>
          <w:szCs w:val="24"/>
          <w:lang w:val="en-US"/>
        </w:rPr>
      </w:pPr>
    </w:p>
    <w:p w:rsidR="00E27881" w:rsidRDefault="00E27881" w:rsidP="00E27881"/>
    <w:sectPr w:rsidR="00E27881" w:rsidSect="00A110D3">
      <w:head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36" w:rsidRDefault="00E41336" w:rsidP="00C60828">
      <w:pPr>
        <w:spacing w:after="0" w:line="240" w:lineRule="auto"/>
      </w:pPr>
      <w:r>
        <w:separator/>
      </w:r>
    </w:p>
  </w:endnote>
  <w:endnote w:type="continuationSeparator" w:id="0">
    <w:p w:rsidR="00E41336" w:rsidRDefault="00E41336" w:rsidP="00C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36" w:rsidRDefault="00E41336" w:rsidP="00C60828">
      <w:pPr>
        <w:spacing w:after="0" w:line="240" w:lineRule="auto"/>
      </w:pPr>
      <w:r>
        <w:separator/>
      </w:r>
    </w:p>
  </w:footnote>
  <w:footnote w:type="continuationSeparator" w:id="0">
    <w:p w:rsidR="00E41336" w:rsidRDefault="00E41336" w:rsidP="00C6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28" w:rsidRPr="00C60828" w:rsidRDefault="00C60828" w:rsidP="00C60828">
    <w:pPr>
      <w:pBdr>
        <w:bottom w:val="single" w:sz="4" w:space="1" w:color="auto"/>
      </w:pBdr>
      <w:spacing w:after="0" w:line="240" w:lineRule="auto"/>
      <w:rPr>
        <w:rFonts w:ascii="Times New Roman" w:eastAsia="Times New Roman" w:hAnsi="Times New Roman" w:cs="Times New Roman"/>
        <w:b/>
        <w:bCs/>
        <w:color w:val="404040"/>
        <w:sz w:val="20"/>
        <w:szCs w:val="20"/>
        <w:lang w:val="en-US" w:bidi="th-TH"/>
      </w:rPr>
    </w:pPr>
    <w:r w:rsidRPr="00C60828">
      <w:rPr>
        <w:rFonts w:ascii="Times New Roman" w:eastAsia="Times New Roman" w:hAnsi="Times New Roman" w:cs="Times New Roman"/>
        <w:b/>
        <w:bCs/>
        <w:color w:val="404040"/>
        <w:sz w:val="20"/>
        <w:szCs w:val="20"/>
        <w:lang w:val="en-US" w:bidi="th-TH"/>
      </w:rPr>
      <w:t>1</w:t>
    </w:r>
    <w:r w:rsidRPr="00C60828">
      <w:rPr>
        <w:rFonts w:ascii="Times New Roman" w:eastAsia="Times New Roman" w:hAnsi="Times New Roman" w:cs="Times New Roman"/>
        <w:b/>
        <w:bCs/>
        <w:color w:val="404040"/>
        <w:sz w:val="20"/>
        <w:szCs w:val="20"/>
        <w:vertAlign w:val="superscript"/>
        <w:lang w:val="en-US" w:bidi="th-TH"/>
      </w:rPr>
      <w:t>st</w:t>
    </w:r>
    <w:r w:rsidRPr="00C60828">
      <w:rPr>
        <w:rFonts w:ascii="Times New Roman" w:eastAsia="Times New Roman" w:hAnsi="Times New Roman" w:cs="Times New Roman"/>
        <w:b/>
        <w:bCs/>
        <w:color w:val="404040"/>
        <w:sz w:val="20"/>
        <w:szCs w:val="20"/>
        <w:lang w:val="en-US" w:bidi="th-TH"/>
      </w:rPr>
      <w:t xml:space="preserve"> International Seminar on Process Engineering &amp; Environment (ISCPE</w:t>
    </w:r>
    <w:r>
      <w:rPr>
        <w:rFonts w:ascii="Times New Roman" w:eastAsia="Times New Roman" w:hAnsi="Times New Roman" w:cs="Times New Roman"/>
        <w:b/>
        <w:bCs/>
        <w:color w:val="404040"/>
        <w:sz w:val="20"/>
        <w:szCs w:val="20"/>
        <w:lang w:val="en-US" w:bidi="th-TH"/>
      </w:rPr>
      <w:t xml:space="preserve">2022)   </w:t>
    </w:r>
    <w:r w:rsidRPr="00C60828">
      <w:rPr>
        <w:rFonts w:ascii="Times New Roman" w:eastAsia="Times New Roman" w:hAnsi="Times New Roman" w:cs="Times New Roman"/>
        <w:b/>
        <w:bCs/>
        <w:color w:val="404040"/>
        <w:sz w:val="20"/>
        <w:szCs w:val="20"/>
        <w:lang w:val="en-US" w:bidi="th-TH"/>
      </w:rPr>
      <w:t>December 06-08-2022</w:t>
    </w:r>
  </w:p>
  <w:p w:rsidR="00C60828" w:rsidRDefault="00C6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6393"/>
    <w:multiLevelType w:val="hybridMultilevel"/>
    <w:tmpl w:val="FD8A269A"/>
    <w:lvl w:ilvl="0" w:tplc="40C67C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730482"/>
    <w:multiLevelType w:val="multilevel"/>
    <w:tmpl w:val="57B4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28"/>
    <w:rsid w:val="0004588C"/>
    <w:rsid w:val="000916CC"/>
    <w:rsid w:val="00500AAD"/>
    <w:rsid w:val="00A110D3"/>
    <w:rsid w:val="00B222C0"/>
    <w:rsid w:val="00BE70CA"/>
    <w:rsid w:val="00C60828"/>
    <w:rsid w:val="00C83BF4"/>
    <w:rsid w:val="00DB7CC5"/>
    <w:rsid w:val="00E2568D"/>
    <w:rsid w:val="00E27881"/>
    <w:rsid w:val="00E41336"/>
    <w:rsid w:val="00E73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828"/>
  </w:style>
  <w:style w:type="paragraph" w:styleId="Footer">
    <w:name w:val="footer"/>
    <w:basedOn w:val="Normal"/>
    <w:link w:val="FooterChar"/>
    <w:uiPriority w:val="99"/>
    <w:unhideWhenUsed/>
    <w:rsid w:val="00C60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828"/>
  </w:style>
  <w:style w:type="paragraph" w:styleId="ListParagraph">
    <w:name w:val="List Paragraph"/>
    <w:basedOn w:val="Normal"/>
    <w:uiPriority w:val="34"/>
    <w:qFormat/>
    <w:rsid w:val="00E27881"/>
    <w:pPr>
      <w:ind w:left="720"/>
      <w:contextualSpacing/>
    </w:pPr>
  </w:style>
  <w:style w:type="paragraph" w:styleId="BalloonText">
    <w:name w:val="Balloon Text"/>
    <w:basedOn w:val="Normal"/>
    <w:link w:val="BalloonTextChar"/>
    <w:uiPriority w:val="99"/>
    <w:semiHidden/>
    <w:unhideWhenUsed/>
    <w:rsid w:val="00E2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828"/>
  </w:style>
  <w:style w:type="paragraph" w:styleId="Footer">
    <w:name w:val="footer"/>
    <w:basedOn w:val="Normal"/>
    <w:link w:val="FooterChar"/>
    <w:uiPriority w:val="99"/>
    <w:unhideWhenUsed/>
    <w:rsid w:val="00C60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828"/>
  </w:style>
  <w:style w:type="paragraph" w:styleId="ListParagraph">
    <w:name w:val="List Paragraph"/>
    <w:basedOn w:val="Normal"/>
    <w:uiPriority w:val="34"/>
    <w:qFormat/>
    <w:rsid w:val="00E27881"/>
    <w:pPr>
      <w:ind w:left="720"/>
      <w:contextualSpacing/>
    </w:pPr>
  </w:style>
  <w:style w:type="paragraph" w:styleId="BalloonText">
    <w:name w:val="Balloon Text"/>
    <w:basedOn w:val="Normal"/>
    <w:link w:val="BalloonTextChar"/>
    <w:uiPriority w:val="99"/>
    <w:semiHidden/>
    <w:unhideWhenUsed/>
    <w:rsid w:val="00E2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3790">
      <w:bodyDiv w:val="1"/>
      <w:marLeft w:val="0"/>
      <w:marRight w:val="0"/>
      <w:marTop w:val="0"/>
      <w:marBottom w:val="0"/>
      <w:divBdr>
        <w:top w:val="none" w:sz="0" w:space="0" w:color="auto"/>
        <w:left w:val="none" w:sz="0" w:space="0" w:color="auto"/>
        <w:bottom w:val="none" w:sz="0" w:space="0" w:color="auto"/>
        <w:right w:val="none" w:sz="0" w:space="0" w:color="auto"/>
      </w:divBdr>
    </w:div>
    <w:div w:id="744104324">
      <w:bodyDiv w:val="1"/>
      <w:marLeft w:val="0"/>
      <w:marRight w:val="0"/>
      <w:marTop w:val="0"/>
      <w:marBottom w:val="0"/>
      <w:divBdr>
        <w:top w:val="none" w:sz="0" w:space="0" w:color="auto"/>
        <w:left w:val="none" w:sz="0" w:space="0" w:color="auto"/>
        <w:bottom w:val="none" w:sz="0" w:space="0" w:color="auto"/>
        <w:right w:val="none" w:sz="0" w:space="0" w:color="auto"/>
      </w:divBdr>
    </w:div>
    <w:div w:id="1129666794">
      <w:bodyDiv w:val="1"/>
      <w:marLeft w:val="0"/>
      <w:marRight w:val="0"/>
      <w:marTop w:val="0"/>
      <w:marBottom w:val="0"/>
      <w:divBdr>
        <w:top w:val="none" w:sz="0" w:space="0" w:color="auto"/>
        <w:left w:val="none" w:sz="0" w:space="0" w:color="auto"/>
        <w:bottom w:val="none" w:sz="0" w:space="0" w:color="auto"/>
        <w:right w:val="none" w:sz="0" w:space="0" w:color="auto"/>
      </w:divBdr>
    </w:div>
    <w:div w:id="1483544816">
      <w:bodyDiv w:val="1"/>
      <w:marLeft w:val="0"/>
      <w:marRight w:val="0"/>
      <w:marTop w:val="0"/>
      <w:marBottom w:val="0"/>
      <w:divBdr>
        <w:top w:val="none" w:sz="0" w:space="0" w:color="auto"/>
        <w:left w:val="none" w:sz="0" w:space="0" w:color="auto"/>
        <w:bottom w:val="none" w:sz="0" w:space="0" w:color="auto"/>
        <w:right w:val="none" w:sz="0" w:space="0" w:color="auto"/>
      </w:divBdr>
    </w:div>
    <w:div w:id="1603763582">
      <w:bodyDiv w:val="1"/>
      <w:marLeft w:val="0"/>
      <w:marRight w:val="0"/>
      <w:marTop w:val="0"/>
      <w:marBottom w:val="0"/>
      <w:divBdr>
        <w:top w:val="none" w:sz="0" w:space="0" w:color="auto"/>
        <w:left w:val="none" w:sz="0" w:space="0" w:color="auto"/>
        <w:bottom w:val="none" w:sz="0" w:space="0" w:color="auto"/>
        <w:right w:val="none" w:sz="0" w:space="0" w:color="auto"/>
      </w:divBdr>
    </w:div>
    <w:div w:id="20036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2022-07-04T00:16:00Z</dcterms:created>
  <dcterms:modified xsi:type="dcterms:W3CDTF">2022-07-04T00:16:00Z</dcterms:modified>
</cp:coreProperties>
</file>